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3BC0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26 апреля 2018 года на базе школы №2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проходил конкурс «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63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magic</w:t>
      </w:r>
      <w:r w:rsidRPr="00563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63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art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3BC0">
        <w:rPr>
          <w:rFonts w:ascii="Times New Roman" w:hAnsi="Times New Roman" w:cs="Times New Roman"/>
          <w:sz w:val="28"/>
          <w:szCs w:val="28"/>
        </w:rPr>
        <w:t xml:space="preserve">, где приняли участие учащиеся нашей школы и заняли следующие призовые места: </w:t>
      </w:r>
      <w:r>
        <w:rPr>
          <w:rFonts w:ascii="Times New Roman" w:hAnsi="Times New Roman" w:cs="Times New Roman"/>
          <w:sz w:val="28"/>
          <w:szCs w:val="28"/>
        </w:rPr>
        <w:t>в номинации «</w:t>
      </w: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563BC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63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learn</w:t>
      </w:r>
      <w:r w:rsidRPr="00563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3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poem</w:t>
      </w:r>
      <w:r>
        <w:rPr>
          <w:rFonts w:ascii="Times New Roman" w:hAnsi="Times New Roman" w:cs="Times New Roman"/>
          <w:sz w:val="28"/>
          <w:szCs w:val="28"/>
        </w:rPr>
        <w:t>» Сағынтай Әлімхан учащийся 2А класса занял ІІ место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в номинации </w:t>
      </w:r>
      <w:r w:rsidRPr="00563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563BC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63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sing</w:t>
      </w:r>
      <w:r w:rsidRPr="00563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3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song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Мернибек Арманбек учащийся 9А класса занял ІІІ место.</w:t>
      </w:r>
      <w:proofErr w:type="gramEnd"/>
    </w:p>
    <w:p w:rsidR="00563BC0" w:rsidRPr="00563BC0" w:rsidRDefault="005A029C" w:rsidP="005A029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60760" cy="5949538"/>
            <wp:effectExtent l="19050" t="0" r="0" b="0"/>
            <wp:docPr id="1" name="Рисунок 1" descr="E:\Загрузки\IMG-2018042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грузки\IMG-20180428-WA0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999" cy="595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3BC0" w:rsidRPr="0056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63BC0"/>
    <w:rsid w:val="00563BC0"/>
    <w:rsid w:val="005A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 I Z A</dc:creator>
  <cp:keywords/>
  <dc:description/>
  <cp:lastModifiedBy>S H I Z A</cp:lastModifiedBy>
  <cp:revision>3</cp:revision>
  <dcterms:created xsi:type="dcterms:W3CDTF">2018-04-28T04:23:00Z</dcterms:created>
  <dcterms:modified xsi:type="dcterms:W3CDTF">2018-04-28T05:00:00Z</dcterms:modified>
</cp:coreProperties>
</file>