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CA8" w:rsidRPr="0061493F" w:rsidRDefault="0061493F" w:rsidP="0061493F">
      <w:pPr>
        <w:jc w:val="center"/>
        <w:rPr>
          <w:rFonts w:ascii="Times New Roman" w:hAnsi="Times New Roman" w:cs="Times New Roman"/>
          <w:b/>
          <w:sz w:val="28"/>
        </w:rPr>
      </w:pPr>
      <w:r w:rsidRPr="0061493F">
        <w:rPr>
          <w:rFonts w:ascii="Times New Roman" w:hAnsi="Times New Roman" w:cs="Times New Roman"/>
          <w:b/>
          <w:sz w:val="28"/>
        </w:rPr>
        <w:t>ИНФОРМАЦИЯ</w:t>
      </w:r>
    </w:p>
    <w:p w:rsidR="0061493F" w:rsidRDefault="0061493F" w:rsidP="0061493F">
      <w:pPr>
        <w:jc w:val="center"/>
        <w:rPr>
          <w:rFonts w:ascii="Times New Roman" w:hAnsi="Times New Roman" w:cs="Times New Roman"/>
          <w:b/>
          <w:sz w:val="28"/>
        </w:rPr>
      </w:pPr>
      <w:r w:rsidRPr="0061493F">
        <w:rPr>
          <w:rFonts w:ascii="Times New Roman" w:hAnsi="Times New Roman" w:cs="Times New Roman"/>
          <w:b/>
          <w:sz w:val="28"/>
        </w:rPr>
        <w:t>по проведению профилактической работы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61493F">
        <w:rPr>
          <w:rFonts w:ascii="Times New Roman" w:hAnsi="Times New Roman" w:cs="Times New Roman"/>
          <w:b/>
          <w:sz w:val="28"/>
        </w:rPr>
        <w:t xml:space="preserve">с родителями и учащимися </w:t>
      </w:r>
      <w:r>
        <w:rPr>
          <w:rFonts w:ascii="Times New Roman" w:hAnsi="Times New Roman" w:cs="Times New Roman"/>
          <w:b/>
          <w:sz w:val="28"/>
        </w:rPr>
        <w:t>Жалгизкудукской СШ №24</w:t>
      </w:r>
      <w:r w:rsidRPr="0061493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по риску суицидального поведения </w:t>
      </w:r>
    </w:p>
    <w:p w:rsidR="0061493F" w:rsidRDefault="0061493F" w:rsidP="0056635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2016-2017 учебный год</w:t>
      </w:r>
    </w:p>
    <w:p w:rsidR="0056635D" w:rsidRDefault="0061493F" w:rsidP="0061493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связи с участившимися случаями суицида среди детей и подростков в каждой школе </w:t>
      </w:r>
      <w:r w:rsidR="0056635D">
        <w:rPr>
          <w:rFonts w:ascii="Times New Roman" w:hAnsi="Times New Roman" w:cs="Times New Roman"/>
          <w:sz w:val="28"/>
        </w:rPr>
        <w:t xml:space="preserve">регулярно </w:t>
      </w:r>
      <w:r>
        <w:rPr>
          <w:rFonts w:ascii="Times New Roman" w:hAnsi="Times New Roman" w:cs="Times New Roman"/>
          <w:sz w:val="28"/>
        </w:rPr>
        <w:t xml:space="preserve">проводятся профилактические мероприятия. </w:t>
      </w:r>
    </w:p>
    <w:p w:rsidR="00E037CE" w:rsidRDefault="0061493F" w:rsidP="0061493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Жалгизкудукской СШ №24 были проведены следующие мероприятия: круглый стол: «Жизнь-самое ценное на Земле!», классные часы: «О пагубном влиянии соцсетей на подростка», общешкольное родительское собрание Круглый стол был проведен психологом школы Сагалиевой Д.Т. и зам.дир.по ВР Ахметовой А.Ж. Там говорилось о важнейших жизненных ценностях, что у подрастающего поколения в </w:t>
      </w:r>
      <w:r w:rsidR="00E037CE">
        <w:rPr>
          <w:rFonts w:ascii="Times New Roman" w:hAnsi="Times New Roman" w:cs="Times New Roman"/>
          <w:sz w:val="28"/>
        </w:rPr>
        <w:t>21 веке столько возможностей дл</w:t>
      </w:r>
      <w:r>
        <w:rPr>
          <w:rFonts w:ascii="Times New Roman" w:hAnsi="Times New Roman" w:cs="Times New Roman"/>
          <w:sz w:val="28"/>
        </w:rPr>
        <w:t>я самореализации личности</w:t>
      </w:r>
      <w:r w:rsidR="00E037CE">
        <w:rPr>
          <w:rFonts w:ascii="Times New Roman" w:hAnsi="Times New Roman" w:cs="Times New Roman"/>
          <w:sz w:val="28"/>
        </w:rPr>
        <w:t xml:space="preserve"> и что некоторые соцсети и информация в них может привести к неприятным последствиям.</w:t>
      </w:r>
    </w:p>
    <w:p w:rsidR="0061493F" w:rsidRDefault="00E037CE" w:rsidP="0061493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классных часах классные руководители говорили о вредном воздействии на неокрепшую психику детей социальных сетей, выснили какие соцсети дети посещают и в каких группах состоят. Это, в основном паблики о модной одежде, машинах, спорте, мудрых высказываниях. </w:t>
      </w:r>
    </w:p>
    <w:p w:rsidR="002B007E" w:rsidRDefault="00E037CE" w:rsidP="0061493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родителями 1-11 классов зам.дир.по ВР Ахметовой А.Ж. и психологом Сагалиевой Д.Т. совместно с классными  руководителями было проведено общее собрание, на котором в ходе  разъяснительно-профилактической работы родителям с помощью интерактивной доски были показаны группы в ВК: «Тихий дом», «Разбуди меня в 4.40», «Море китов», «Ня.пока», «»Рина Паленкова», «Памяти Рины Паленковой», «50 дней ло моего самоубийства» и т.д. Им были показаны</w:t>
      </w:r>
      <w:r w:rsidR="002B007E">
        <w:rPr>
          <w:rFonts w:ascii="Times New Roman" w:hAnsi="Times New Roman" w:cs="Times New Roman"/>
          <w:sz w:val="28"/>
        </w:rPr>
        <w:t xml:space="preserve">  хэштеги, по которым</w:t>
      </w:r>
      <w:r>
        <w:rPr>
          <w:rFonts w:ascii="Times New Roman" w:hAnsi="Times New Roman" w:cs="Times New Roman"/>
          <w:sz w:val="28"/>
        </w:rPr>
        <w:t xml:space="preserve"> дети проходят и попадают на эти сайты и группы</w:t>
      </w:r>
      <w:r w:rsidR="002B007E">
        <w:rPr>
          <w:rFonts w:ascii="Times New Roman" w:hAnsi="Times New Roman" w:cs="Times New Roman"/>
          <w:sz w:val="28"/>
        </w:rPr>
        <w:t>, также родителям психологом Сагалиевой Д.Т. был дан ряд психологических советов о профилактике суицида. Родителям также были продемонстрированы слайды и презентации по данной тематике.</w:t>
      </w:r>
      <w:r w:rsidR="0056635D">
        <w:rPr>
          <w:rFonts w:ascii="Times New Roman" w:hAnsi="Times New Roman" w:cs="Times New Roman"/>
          <w:sz w:val="28"/>
        </w:rPr>
        <w:t xml:space="preserve"> Также родители были проформированы о том, что участились случаи нахождения детей на разных подозрительных сайтах и порносайтах, было сказано о том, что они должны контролировать своих детей, какие сайты их дети посещают, проверить историю поиска.</w:t>
      </w:r>
    </w:p>
    <w:p w:rsidR="002B007E" w:rsidRDefault="002B007E" w:rsidP="0061493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E037CE">
        <w:rPr>
          <w:rFonts w:ascii="Times New Roman" w:hAnsi="Times New Roman" w:cs="Times New Roman"/>
          <w:sz w:val="28"/>
        </w:rPr>
        <w:t xml:space="preserve"> Показанная информация произвела </w:t>
      </w:r>
      <w:r>
        <w:rPr>
          <w:rFonts w:ascii="Times New Roman" w:hAnsi="Times New Roman" w:cs="Times New Roman"/>
          <w:sz w:val="28"/>
        </w:rPr>
        <w:t>очень большое впечатление на род</w:t>
      </w:r>
      <w:r w:rsidR="00E037CE">
        <w:rPr>
          <w:rFonts w:ascii="Times New Roman" w:hAnsi="Times New Roman" w:cs="Times New Roman"/>
          <w:sz w:val="28"/>
        </w:rPr>
        <w:t>ителей</w:t>
      </w:r>
      <w:r>
        <w:rPr>
          <w:rFonts w:ascii="Times New Roman" w:hAnsi="Times New Roman" w:cs="Times New Roman"/>
          <w:sz w:val="28"/>
        </w:rPr>
        <w:t>, все пришли к единому мнению, что более тесное взаимное сотрудничество семьи и школы пом</w:t>
      </w:r>
      <w:r w:rsidR="0056635D">
        <w:rPr>
          <w:rFonts w:ascii="Times New Roman" w:hAnsi="Times New Roman" w:cs="Times New Roman"/>
          <w:sz w:val="28"/>
        </w:rPr>
        <w:t>ожет предотвратить такие случаи.</w:t>
      </w:r>
    </w:p>
    <w:p w:rsidR="002B007E" w:rsidRDefault="002B007E" w:rsidP="0061493F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2B007E" w:rsidRPr="002B007E" w:rsidRDefault="002B007E" w:rsidP="002B007E">
      <w:pPr>
        <w:jc w:val="center"/>
        <w:rPr>
          <w:rFonts w:ascii="Times New Roman" w:hAnsi="Times New Roman" w:cs="Times New Roman"/>
          <w:b/>
          <w:sz w:val="28"/>
        </w:rPr>
      </w:pPr>
      <w:r w:rsidRPr="002B007E">
        <w:rPr>
          <w:rFonts w:ascii="Times New Roman" w:hAnsi="Times New Roman" w:cs="Times New Roman"/>
          <w:b/>
          <w:sz w:val="28"/>
        </w:rPr>
        <w:t>Зам.дир.по ВР:    Ахметова А.Ж.</w:t>
      </w:r>
    </w:p>
    <w:sectPr w:rsidR="002B007E" w:rsidRPr="002B0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16B"/>
    <w:rsid w:val="002B007E"/>
    <w:rsid w:val="0056635D"/>
    <w:rsid w:val="0061493F"/>
    <w:rsid w:val="00C23CA8"/>
    <w:rsid w:val="00E037CE"/>
    <w:rsid w:val="00E0616B"/>
    <w:rsid w:val="00E1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302DD-3EF1-44E1-A7F4-256F4DE5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0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007E"/>
    <w:rPr>
      <w:rFonts w:ascii="Segoe UI" w:hAnsi="Segoe UI" w:cs="Segoe UI"/>
      <w:sz w:val="18"/>
      <w:szCs w:val="1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5</cp:revision>
  <cp:lastPrinted>2017-02-03T04:12:00Z</cp:lastPrinted>
  <dcterms:created xsi:type="dcterms:W3CDTF">2017-02-03T03:40:00Z</dcterms:created>
  <dcterms:modified xsi:type="dcterms:W3CDTF">2017-02-03T04:12:00Z</dcterms:modified>
</cp:coreProperties>
</file>