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05C" w:rsidRDefault="0047605C" w:rsidP="0047605C">
      <w:pPr>
        <w:jc w:val="center"/>
        <w:rPr>
          <w:rFonts w:ascii="Times New Roman" w:hAnsi="Times New Roman" w:cs="Times New Roman"/>
          <w:sz w:val="28"/>
          <w:szCs w:val="28"/>
          <w:lang w:val="kk-KZ"/>
        </w:rPr>
      </w:pPr>
      <w:r>
        <w:rPr>
          <w:rFonts w:ascii="Times New Roman" w:hAnsi="Times New Roman" w:cs="Times New Roman"/>
          <w:sz w:val="28"/>
          <w:szCs w:val="28"/>
          <w:lang w:val="kk-KZ"/>
        </w:rPr>
        <w:t>Ғылым және білім министрлігі</w:t>
      </w:r>
    </w:p>
    <w:p w:rsidR="0047605C" w:rsidRDefault="002741E4" w:rsidP="0047605C">
      <w:pPr>
        <w:ind w:left="-567"/>
        <w:jc w:val="center"/>
        <w:rPr>
          <w:rFonts w:ascii="Times New Roman" w:hAnsi="Times New Roman" w:cs="Times New Roman"/>
          <w:sz w:val="56"/>
          <w:lang w:val="kk-KZ"/>
        </w:rPr>
      </w:pPr>
      <w:r w:rsidRPr="002741E4">
        <w:rPr>
          <w:rFonts w:ascii="Times New Roman" w:hAnsi="Times New Roman" w:cs="Times New Roman"/>
          <w:sz w:val="56"/>
          <w:lang w:val="kk-KZ"/>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22.35pt;height:224.6pt" fillcolor="black [3213]" stroked="f">
            <v:fill color2="#099"/>
            <v:shadow on="t" color="silver" opacity="52429f" offset="3pt,3pt"/>
            <v:textpath style="font-family:&quot;Times New Roman&quot;;v-text-kern:t" trim="t" fitpath="t" xscale="f" string="&quot;Сыныптан тыс іс-шара&quot;"/>
          </v:shape>
        </w:pict>
      </w:r>
    </w:p>
    <w:p w:rsidR="0047605C" w:rsidRDefault="0047605C" w:rsidP="0047605C">
      <w:pPr>
        <w:ind w:left="-567"/>
        <w:jc w:val="center"/>
        <w:rPr>
          <w:rFonts w:ascii="Times New Roman" w:hAnsi="Times New Roman" w:cs="Times New Roman"/>
          <w:sz w:val="28"/>
          <w:szCs w:val="28"/>
          <w:lang w:val="kk-KZ"/>
        </w:rPr>
      </w:pPr>
      <w:r w:rsidRPr="0047605C">
        <w:rPr>
          <w:rFonts w:ascii="Times New Roman" w:hAnsi="Times New Roman" w:cs="Times New Roman"/>
          <w:sz w:val="28"/>
          <w:szCs w:val="28"/>
          <w:lang w:val="kk-KZ"/>
        </w:rPr>
        <w:t xml:space="preserve">Елімнің </w:t>
      </w:r>
      <w:r>
        <w:rPr>
          <w:rFonts w:ascii="Times New Roman" w:hAnsi="Times New Roman" w:cs="Times New Roman"/>
          <w:sz w:val="28"/>
          <w:szCs w:val="28"/>
          <w:lang w:val="kk-KZ"/>
        </w:rPr>
        <w:t>болашағы – менің болашағым</w:t>
      </w:r>
    </w:p>
    <w:p w:rsidR="0047605C" w:rsidRDefault="0047605C" w:rsidP="0047605C">
      <w:pPr>
        <w:ind w:left="-567"/>
        <w:jc w:val="center"/>
        <w:rPr>
          <w:rFonts w:ascii="Times New Roman" w:hAnsi="Times New Roman" w:cs="Times New Roman"/>
          <w:sz w:val="28"/>
          <w:szCs w:val="28"/>
          <w:lang w:val="kk-KZ"/>
        </w:rPr>
      </w:pPr>
    </w:p>
    <w:p w:rsidR="0047605C" w:rsidRDefault="0047605C" w:rsidP="0047605C">
      <w:pPr>
        <w:ind w:left="-567"/>
        <w:jc w:val="center"/>
        <w:rPr>
          <w:rFonts w:ascii="Times New Roman" w:hAnsi="Times New Roman" w:cs="Times New Roman"/>
          <w:sz w:val="28"/>
          <w:szCs w:val="28"/>
          <w:lang w:val="kk-KZ"/>
        </w:rPr>
      </w:pPr>
    </w:p>
    <w:p w:rsidR="0047605C" w:rsidRDefault="0047605C" w:rsidP="0047605C">
      <w:pPr>
        <w:ind w:left="-567"/>
        <w:jc w:val="center"/>
        <w:rPr>
          <w:rFonts w:ascii="Times New Roman" w:hAnsi="Times New Roman" w:cs="Times New Roman"/>
          <w:sz w:val="28"/>
          <w:szCs w:val="28"/>
          <w:lang w:val="kk-KZ"/>
        </w:rPr>
      </w:pPr>
    </w:p>
    <w:p w:rsidR="0047605C" w:rsidRDefault="0047605C" w:rsidP="0047605C">
      <w:pPr>
        <w:ind w:left="-567"/>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Орындаған: Қосыбаева Қ.Т. қазақ тілі </w:t>
      </w:r>
    </w:p>
    <w:p w:rsidR="0047605C" w:rsidRDefault="0047605C" w:rsidP="0047605C">
      <w:pPr>
        <w:ind w:left="-567"/>
        <w:jc w:val="right"/>
        <w:rPr>
          <w:rFonts w:ascii="Times New Roman" w:hAnsi="Times New Roman" w:cs="Times New Roman"/>
          <w:sz w:val="28"/>
          <w:szCs w:val="28"/>
          <w:lang w:val="kk-KZ"/>
        </w:rPr>
      </w:pPr>
      <w:r>
        <w:rPr>
          <w:rFonts w:ascii="Times New Roman" w:hAnsi="Times New Roman" w:cs="Times New Roman"/>
          <w:sz w:val="28"/>
          <w:szCs w:val="28"/>
          <w:lang w:val="kk-KZ"/>
        </w:rPr>
        <w:t>мен әдебиетінің мұғалімі</w:t>
      </w:r>
    </w:p>
    <w:p w:rsidR="0047605C" w:rsidRDefault="0047605C" w:rsidP="0047605C">
      <w:pPr>
        <w:ind w:left="-567"/>
        <w:jc w:val="right"/>
        <w:rPr>
          <w:rFonts w:ascii="Times New Roman" w:hAnsi="Times New Roman" w:cs="Times New Roman"/>
          <w:sz w:val="28"/>
          <w:szCs w:val="28"/>
          <w:lang w:val="kk-KZ"/>
        </w:rPr>
      </w:pPr>
    </w:p>
    <w:p w:rsidR="0047605C" w:rsidRDefault="0047605C" w:rsidP="0047605C">
      <w:pPr>
        <w:ind w:left="-567"/>
        <w:jc w:val="right"/>
        <w:rPr>
          <w:rFonts w:ascii="Times New Roman" w:hAnsi="Times New Roman" w:cs="Times New Roman"/>
          <w:sz w:val="28"/>
          <w:szCs w:val="28"/>
          <w:lang w:val="kk-KZ"/>
        </w:rPr>
      </w:pPr>
    </w:p>
    <w:p w:rsidR="0047605C" w:rsidRDefault="0047605C" w:rsidP="0047605C">
      <w:pPr>
        <w:ind w:left="-567"/>
        <w:jc w:val="right"/>
        <w:rPr>
          <w:rFonts w:ascii="Times New Roman" w:hAnsi="Times New Roman" w:cs="Times New Roman"/>
          <w:sz w:val="28"/>
          <w:szCs w:val="28"/>
          <w:lang w:val="kk-KZ"/>
        </w:rPr>
      </w:pPr>
    </w:p>
    <w:p w:rsidR="0047605C" w:rsidRDefault="0047605C" w:rsidP="0047605C">
      <w:pPr>
        <w:ind w:left="-567"/>
        <w:jc w:val="right"/>
        <w:rPr>
          <w:rFonts w:ascii="Times New Roman" w:hAnsi="Times New Roman" w:cs="Times New Roman"/>
          <w:sz w:val="28"/>
          <w:szCs w:val="28"/>
          <w:lang w:val="kk-KZ"/>
        </w:rPr>
      </w:pPr>
    </w:p>
    <w:p w:rsidR="0047605C" w:rsidRDefault="0047605C" w:rsidP="0047605C">
      <w:pPr>
        <w:ind w:left="-567"/>
        <w:jc w:val="right"/>
        <w:rPr>
          <w:rFonts w:ascii="Times New Roman" w:hAnsi="Times New Roman" w:cs="Times New Roman"/>
          <w:sz w:val="28"/>
          <w:szCs w:val="28"/>
          <w:lang w:val="kk-KZ"/>
        </w:rPr>
      </w:pPr>
    </w:p>
    <w:p w:rsidR="0047605C" w:rsidRDefault="0047605C" w:rsidP="0047605C">
      <w:pPr>
        <w:ind w:left="-567"/>
        <w:jc w:val="center"/>
        <w:rPr>
          <w:rFonts w:ascii="Times New Roman" w:hAnsi="Times New Roman" w:cs="Times New Roman"/>
          <w:sz w:val="28"/>
          <w:szCs w:val="28"/>
          <w:lang w:val="kk-KZ"/>
        </w:rPr>
      </w:pPr>
    </w:p>
    <w:p w:rsidR="0047605C" w:rsidRDefault="0047605C" w:rsidP="0047605C">
      <w:pPr>
        <w:ind w:left="-567"/>
        <w:jc w:val="center"/>
        <w:rPr>
          <w:rFonts w:ascii="Times New Roman" w:hAnsi="Times New Roman" w:cs="Times New Roman"/>
          <w:sz w:val="28"/>
          <w:szCs w:val="28"/>
          <w:lang w:val="kk-KZ"/>
        </w:rPr>
      </w:pPr>
    </w:p>
    <w:p w:rsidR="0047605C" w:rsidRDefault="0047605C" w:rsidP="0047605C">
      <w:pPr>
        <w:ind w:left="-567"/>
        <w:jc w:val="center"/>
        <w:rPr>
          <w:rFonts w:ascii="Times New Roman" w:hAnsi="Times New Roman" w:cs="Times New Roman"/>
          <w:sz w:val="28"/>
          <w:szCs w:val="28"/>
          <w:lang w:val="kk-KZ"/>
        </w:rPr>
      </w:pPr>
    </w:p>
    <w:p w:rsidR="0047605C" w:rsidRDefault="0047605C" w:rsidP="0047605C">
      <w:pPr>
        <w:ind w:left="-567"/>
        <w:jc w:val="center"/>
        <w:rPr>
          <w:rFonts w:ascii="Times New Roman" w:hAnsi="Times New Roman" w:cs="Times New Roman"/>
          <w:sz w:val="28"/>
          <w:szCs w:val="28"/>
          <w:lang w:val="kk-KZ"/>
        </w:rPr>
      </w:pPr>
    </w:p>
    <w:p w:rsidR="0047605C" w:rsidRDefault="0047605C" w:rsidP="0047605C">
      <w:pPr>
        <w:ind w:left="-567"/>
        <w:jc w:val="center"/>
        <w:rPr>
          <w:rFonts w:ascii="Times New Roman" w:hAnsi="Times New Roman" w:cs="Times New Roman"/>
          <w:sz w:val="28"/>
          <w:szCs w:val="28"/>
          <w:lang w:val="kk-KZ"/>
        </w:rPr>
      </w:pPr>
      <w:r>
        <w:rPr>
          <w:rFonts w:ascii="Times New Roman" w:hAnsi="Times New Roman" w:cs="Times New Roman"/>
          <w:sz w:val="28"/>
          <w:szCs w:val="28"/>
          <w:lang w:val="kk-KZ"/>
        </w:rPr>
        <w:t>№24 Жалғызқұдық орта мектебі</w:t>
      </w:r>
    </w:p>
    <w:p w:rsidR="0047605C" w:rsidRDefault="0047605C" w:rsidP="00B74D26">
      <w:pPr>
        <w:spacing w:after="0" w:line="240" w:lineRule="auto"/>
        <w:ind w:left="-567"/>
        <w:jc w:val="center"/>
        <w:rPr>
          <w:rFonts w:ascii="Times New Roman" w:hAnsi="Times New Roman" w:cs="Times New Roman"/>
          <w:sz w:val="28"/>
          <w:szCs w:val="28"/>
          <w:lang w:val="kk-KZ"/>
        </w:rPr>
      </w:pPr>
      <w:r>
        <w:rPr>
          <w:rFonts w:ascii="Times New Roman" w:hAnsi="Times New Roman" w:cs="Times New Roman"/>
          <w:sz w:val="28"/>
          <w:szCs w:val="28"/>
          <w:lang w:val="kk-KZ"/>
        </w:rPr>
        <w:lastRenderedPageBreak/>
        <w:t>Елімнің болашағы – менің болашағым</w:t>
      </w:r>
    </w:p>
    <w:p w:rsidR="0047605C" w:rsidRDefault="0047605C" w:rsidP="00B74D26">
      <w:pPr>
        <w:spacing w:after="0" w:line="240" w:lineRule="auto"/>
        <w:ind w:left="-709" w:firstLine="142"/>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Мақсаты: </w:t>
      </w:r>
      <w:r>
        <w:rPr>
          <w:rFonts w:ascii="Times New Roman" w:hAnsi="Times New Roman" w:cs="Times New Roman"/>
          <w:sz w:val="28"/>
          <w:szCs w:val="28"/>
          <w:lang w:val="kk-KZ"/>
        </w:rPr>
        <w:t>1. Еліміздің өсіп-өркендеуі, оның тарихы, ұлттар мен ұлыстардың арасындағы достық пен ынтымақтастықты дәріптеу, тәуелсіз ел тірегі – білімді ұрпақ екенін көрсету. Қазақстанды дүние жүзіне танытатын ЭКПО</w:t>
      </w:r>
      <w:r w:rsidR="00C8631E">
        <w:rPr>
          <w:rFonts w:ascii="Times New Roman" w:hAnsi="Times New Roman" w:cs="Times New Roman"/>
          <w:sz w:val="28"/>
          <w:szCs w:val="28"/>
          <w:lang w:val="kk-KZ"/>
        </w:rPr>
        <w:t xml:space="preserve"> – 2017 «Индустрилизация символы</w:t>
      </w:r>
      <w:r>
        <w:rPr>
          <w:rFonts w:ascii="Times New Roman" w:hAnsi="Times New Roman" w:cs="Times New Roman"/>
          <w:sz w:val="28"/>
          <w:szCs w:val="28"/>
          <w:lang w:val="kk-KZ"/>
        </w:rPr>
        <w:t>» «Болашақтың энергиясы» жайлы айту.</w:t>
      </w:r>
    </w:p>
    <w:p w:rsidR="0047605C" w:rsidRDefault="0047605C" w:rsidP="00B74D26">
      <w:pPr>
        <w:spacing w:after="0" w:line="240" w:lineRule="auto"/>
        <w:ind w:left="-709" w:firstLine="142"/>
        <w:jc w:val="both"/>
        <w:rPr>
          <w:rFonts w:ascii="Times New Roman" w:hAnsi="Times New Roman" w:cs="Times New Roman"/>
          <w:sz w:val="28"/>
          <w:szCs w:val="28"/>
          <w:lang w:val="kk-KZ"/>
        </w:rPr>
      </w:pPr>
      <w:r>
        <w:rPr>
          <w:rFonts w:ascii="Times New Roman" w:hAnsi="Times New Roman" w:cs="Times New Roman"/>
          <w:sz w:val="28"/>
          <w:szCs w:val="28"/>
          <w:lang w:val="kk-KZ"/>
        </w:rPr>
        <w:t>2. Оқушыларды елін, жерін, отанын сүюге, елжандылыққа</w:t>
      </w:r>
      <w:r w:rsidR="003A64A2">
        <w:rPr>
          <w:rFonts w:ascii="Times New Roman" w:hAnsi="Times New Roman" w:cs="Times New Roman"/>
          <w:sz w:val="28"/>
          <w:szCs w:val="28"/>
          <w:lang w:val="kk-KZ"/>
        </w:rPr>
        <w:t>, әсемдікке, жауапкершілікке тәрбиелеу.</w:t>
      </w:r>
    </w:p>
    <w:p w:rsidR="00B74D26" w:rsidRDefault="00B74D26" w:rsidP="00B74D26">
      <w:pPr>
        <w:spacing w:after="0" w:line="240" w:lineRule="auto"/>
        <w:ind w:left="-709" w:firstLine="142"/>
        <w:jc w:val="both"/>
        <w:rPr>
          <w:rFonts w:ascii="Times New Roman" w:hAnsi="Times New Roman" w:cs="Times New Roman"/>
          <w:sz w:val="28"/>
          <w:szCs w:val="28"/>
          <w:lang w:val="kk-KZ"/>
        </w:rPr>
      </w:pPr>
      <w:r>
        <w:rPr>
          <w:rFonts w:ascii="Times New Roman" w:hAnsi="Times New Roman" w:cs="Times New Roman"/>
          <w:sz w:val="28"/>
          <w:szCs w:val="28"/>
          <w:lang w:val="kk-KZ"/>
        </w:rPr>
        <w:t>3. Өнерге деген қабілеттерін дамытып, елге, жерге деген патриоттық сезімдерін ояту.</w:t>
      </w:r>
    </w:p>
    <w:p w:rsidR="00B74D26" w:rsidRDefault="00B74D26" w:rsidP="00B74D26">
      <w:pPr>
        <w:spacing w:after="0" w:line="240" w:lineRule="auto"/>
        <w:ind w:left="-709" w:firstLine="142"/>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Көрнекілігі: </w:t>
      </w:r>
      <w:r>
        <w:rPr>
          <w:rFonts w:ascii="Times New Roman" w:hAnsi="Times New Roman" w:cs="Times New Roman"/>
          <w:sz w:val="28"/>
          <w:szCs w:val="28"/>
          <w:lang w:val="kk-KZ"/>
        </w:rPr>
        <w:t>суреттер, интерактивті тақта, слайд, шарлар.</w:t>
      </w:r>
    </w:p>
    <w:p w:rsidR="00B74D26" w:rsidRDefault="00B74D26" w:rsidP="00B74D26">
      <w:pPr>
        <w:spacing w:after="0" w:line="240" w:lineRule="auto"/>
        <w:ind w:left="-567"/>
        <w:jc w:val="both"/>
        <w:rPr>
          <w:rFonts w:ascii="Times New Roman" w:hAnsi="Times New Roman" w:cs="Times New Roman"/>
          <w:sz w:val="28"/>
          <w:szCs w:val="28"/>
          <w:lang w:val="kk-KZ"/>
        </w:rPr>
      </w:pPr>
    </w:p>
    <w:p w:rsidR="00B74D26" w:rsidRDefault="00B74D26" w:rsidP="00B74D26">
      <w:pPr>
        <w:spacing w:after="0" w:line="240" w:lineRule="auto"/>
        <w:ind w:left="-567"/>
        <w:jc w:val="center"/>
        <w:rPr>
          <w:rFonts w:ascii="Times New Roman" w:hAnsi="Times New Roman" w:cs="Times New Roman"/>
          <w:sz w:val="28"/>
          <w:szCs w:val="28"/>
          <w:lang w:val="kk-KZ"/>
        </w:rPr>
      </w:pPr>
      <w:r>
        <w:rPr>
          <w:rFonts w:ascii="Times New Roman" w:hAnsi="Times New Roman" w:cs="Times New Roman"/>
          <w:sz w:val="28"/>
          <w:szCs w:val="28"/>
          <w:lang w:val="kk-KZ"/>
        </w:rPr>
        <w:t>Елімнің болашағы – менің болашағым</w:t>
      </w:r>
    </w:p>
    <w:p w:rsidR="00B74D26" w:rsidRDefault="00B74D26"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Қазақстан жері ұлан-байтақ кең дала. Ұшқан құстың қанаты талатын шапқан сәйгүлік тұлпарының тұяғы талатын алтын даланың бастан кешкен тарихы сан алуан.</w:t>
      </w:r>
    </w:p>
    <w:p w:rsidR="00B74D26" w:rsidRDefault="00B74D26"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602E22">
        <w:rPr>
          <w:rFonts w:ascii="Times New Roman" w:hAnsi="Times New Roman" w:cs="Times New Roman"/>
          <w:sz w:val="28"/>
          <w:szCs w:val="28"/>
          <w:lang w:val="kk-KZ"/>
        </w:rPr>
        <w:tab/>
      </w:r>
      <w:r>
        <w:rPr>
          <w:rFonts w:ascii="Times New Roman" w:hAnsi="Times New Roman" w:cs="Times New Roman"/>
          <w:sz w:val="28"/>
          <w:szCs w:val="28"/>
          <w:lang w:val="kk-KZ"/>
        </w:rPr>
        <w:t>1930-37 жылдары бірсыпыра этностық</w:t>
      </w:r>
      <w:r w:rsidR="00602E22">
        <w:rPr>
          <w:rFonts w:ascii="Times New Roman" w:hAnsi="Times New Roman" w:cs="Times New Roman"/>
          <w:sz w:val="28"/>
          <w:szCs w:val="28"/>
          <w:lang w:val="kk-KZ"/>
        </w:rPr>
        <w:t xml:space="preserve"> топтардың жер аудару басталды, олардың бір бөлігі Қазақстанға жер аударылды. </w:t>
      </w:r>
    </w:p>
    <w:p w:rsidR="00602E22" w:rsidRDefault="00602E22"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Тарихымыздың ең зұлымды уақыттары 1928-34 жылдары Қазақстанда </w:t>
      </w:r>
      <w:r w:rsidR="0062212E">
        <w:rPr>
          <w:rFonts w:ascii="Times New Roman" w:hAnsi="Times New Roman" w:cs="Times New Roman"/>
          <w:sz w:val="28"/>
          <w:szCs w:val="28"/>
          <w:lang w:val="kk-KZ"/>
        </w:rPr>
        <w:t>ашаршылық басталды.</w:t>
      </w:r>
    </w:p>
    <w:p w:rsidR="0062212E" w:rsidRDefault="0062212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1935-38 жылдары әлеуметтік және саяси репрессияның салдарынан 135 мың адам жойылды. Қазақтардан 2750 мың адам болды. Көптеген оқыған зиялылар, ғалымдар, ақын, жазушылар «Халық жауы» деген айыппен ату жазасына тартылып, отбасылары «Карлан», «Алжир» түрмелеріне қамалды. </w:t>
      </w:r>
    </w:p>
    <w:p w:rsidR="0062212E" w:rsidRDefault="0062212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Көрініс «Алжир»</w:t>
      </w:r>
    </w:p>
    <w:p w:rsidR="0062212E" w:rsidRDefault="0062212E" w:rsidP="00821887">
      <w:pPr>
        <w:spacing w:after="0" w:line="240" w:lineRule="auto"/>
        <w:ind w:left="-709"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Осындай қиын қыстау заманда қазақ халқы басқа ұлт өкілдерін құшақ жая қарсы алып, бір үзім нанды бөлісіп жеп, жерімізге қоныстануға жағдай жасады. </w:t>
      </w:r>
      <w:r w:rsidR="00821887">
        <w:rPr>
          <w:rFonts w:ascii="Times New Roman" w:hAnsi="Times New Roman" w:cs="Times New Roman"/>
          <w:sz w:val="28"/>
          <w:szCs w:val="28"/>
          <w:lang w:val="kk-KZ"/>
        </w:rPr>
        <w:t xml:space="preserve">Отан соғысы жылдары Қазақстанға келушілердің толқыны шұғыл артты. </w:t>
      </w:r>
    </w:p>
    <w:p w:rsidR="00B74D26" w:rsidRDefault="00821887"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1954-62 жылдары тың және тыңайған жерлерді игеру үшін Қазақстанға 2млн-ға жуық адам келді. Олардың көпшілігі Украина, Белоруссия, Молдавия, Литвадан іріктеліп алынды. </w:t>
      </w:r>
    </w:p>
    <w:p w:rsidR="00821887" w:rsidRDefault="00821887"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Тың және тыңайған жерлерді игеру Қазақстанның экономикасын көтеруге ықпалын тигізді. </w:t>
      </w:r>
    </w:p>
    <w:p w:rsidR="00821887" w:rsidRDefault="00821887"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Міне, елімізге келген бауырлас халықтардың салт-дәстүрі, өнері, мәдениеті күнделікті өмірімізге сіңісіп кеткен. </w:t>
      </w:r>
    </w:p>
    <w:p w:rsidR="00821887" w:rsidRDefault="00821887"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Ата-бабаларымыз жерімізді, елімізді қорғай отырып, ғасырлар бойы тәуелсіздікті армандады. </w:t>
      </w:r>
    </w:p>
    <w:p w:rsidR="00821887" w:rsidRDefault="00821887"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Тарихымыздың елеулі жылдарының бірі 1991ж. 16 желтоқсанда Қазақстан тәуелсіз мемлекет болып жарияланды. </w:t>
      </w:r>
    </w:p>
    <w:p w:rsidR="00821887" w:rsidRDefault="00821887"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1. Тақпақ «Тәуелсіздік» ф. Малика</w:t>
      </w:r>
    </w:p>
    <w:p w:rsidR="00821887" w:rsidRDefault="00821887"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2. Тақпақ «Менің елім» Эльдар</w:t>
      </w:r>
    </w:p>
    <w:p w:rsidR="00821887" w:rsidRDefault="00821887"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Республикамыздың елордасы Астанаға </w:t>
      </w:r>
      <w:r w:rsidR="00461495">
        <w:rPr>
          <w:rFonts w:ascii="Times New Roman" w:hAnsi="Times New Roman" w:cs="Times New Roman"/>
          <w:sz w:val="28"/>
          <w:szCs w:val="28"/>
          <w:lang w:val="kk-KZ"/>
        </w:rPr>
        <w:t xml:space="preserve">20 жыл, ол Сарыарқа төсінде пайда болған сұлу қала, көркімен талайды тамсандырған қала. </w:t>
      </w:r>
    </w:p>
    <w:p w:rsidR="00461495" w:rsidRDefault="00461495"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Тақпақ «Елордам» Елена.</w:t>
      </w:r>
    </w:p>
    <w:p w:rsidR="00461495" w:rsidRDefault="00461495"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Мемлекект басшысы Н.Ә.Назарбаев бастамасымен 1 наурыз жаңа мереке </w:t>
      </w:r>
      <w:r>
        <w:rPr>
          <w:rFonts w:ascii="Times New Roman" w:hAnsi="Times New Roman" w:cs="Times New Roman"/>
          <w:sz w:val="28"/>
          <w:szCs w:val="28"/>
          <w:u w:val="single"/>
          <w:lang w:val="kk-KZ"/>
        </w:rPr>
        <w:t xml:space="preserve">Алғыс күні </w:t>
      </w:r>
      <w:r>
        <w:rPr>
          <w:rFonts w:ascii="Times New Roman" w:hAnsi="Times New Roman" w:cs="Times New Roman"/>
          <w:sz w:val="28"/>
          <w:szCs w:val="28"/>
          <w:lang w:val="kk-KZ"/>
        </w:rPr>
        <w:t xml:space="preserve">ретінде атап өтілетін болады. Алғы күнін бір кезде кеңестік салақай саясаттың </w:t>
      </w:r>
      <w:r>
        <w:rPr>
          <w:rFonts w:ascii="Times New Roman" w:hAnsi="Times New Roman" w:cs="Times New Roman"/>
          <w:sz w:val="28"/>
          <w:szCs w:val="28"/>
          <w:lang w:val="kk-KZ"/>
        </w:rPr>
        <w:lastRenderedPageBreak/>
        <w:t xml:space="preserve">салдарынан қуғынға түскен, еркінен тыс жер аударылған, Млндаған адамдарды жатсынбай бауырына басып, қамқорлық жасаған қазақ жеріне, қазақ халқына деген ризашылық деп білеміз. </w:t>
      </w:r>
    </w:p>
    <w:p w:rsidR="00461495" w:rsidRDefault="00461495"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Ұлтаралық достық, ауызбірлік, пен </w:t>
      </w:r>
      <w:r w:rsidR="00C47109">
        <w:rPr>
          <w:rFonts w:ascii="Times New Roman" w:hAnsi="Times New Roman" w:cs="Times New Roman"/>
          <w:sz w:val="28"/>
          <w:szCs w:val="28"/>
          <w:lang w:val="kk-KZ"/>
        </w:rPr>
        <w:t xml:space="preserve">ынтымақты біз де, бізден кейінгі ұрпақта сақталуы керек. </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Тақпақ «Қазақстан»</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1. Эрбес Витя</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2. Кузницов Николай</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3. Тақпақ Маканов Темірлан</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Қазақ тілі мемлекеттік тіл екені баршаға мәлім. </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Түрі басқа – тілегі бір</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Жүзі басқа – жүрегі бір. Сол мемлекеттік тілді қалай оқитынын көрсетеді.</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u w:val="single"/>
          <w:lang w:val="kk-KZ"/>
        </w:rPr>
        <w:t xml:space="preserve">Би </w:t>
      </w:r>
      <w:r>
        <w:rPr>
          <w:rFonts w:ascii="Times New Roman" w:hAnsi="Times New Roman" w:cs="Times New Roman"/>
          <w:sz w:val="28"/>
          <w:szCs w:val="28"/>
          <w:lang w:val="kk-KZ"/>
        </w:rPr>
        <w:t>әр ұлт билері.</w:t>
      </w:r>
    </w:p>
    <w:p w:rsidR="00C47109" w:rsidRDefault="00C47109"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Тақпақ. Фанисов Руслан. </w:t>
      </w:r>
    </w:p>
    <w:p w:rsidR="00C47109"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Дүние жүзінде 200-ге жуық мемлекет бар, осы мемлекеттер әрқайсысын танытатын визиттік кәртішкелері бар. Мысалы: Францияны айтсақ Эйфелева мұнарасы, Түркияны айтсақ оның сұлу табиғатын айтуға болады. </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Ал енді Қазақстанды дүние жүзіне танытатын ЭКПО-2017 жылғы көрмесі. ЭКСПО-2017«Индустрилизация символы».</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Женя тақпақ. </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Хормен айтатын тақпақ. </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Ақпыз, қара, сарымыз,</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Ағайынбыз бәріміз.</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Ортақ болсын асқар тау</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Жеміс толы бақша-бау</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Болсын жер мен му ортақ</w:t>
      </w:r>
    </w:p>
    <w:p w:rsidR="00C8631E"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Болсын бізге ну ортақ.</w:t>
      </w:r>
    </w:p>
    <w:p w:rsidR="00C8631E" w:rsidRPr="00C47109" w:rsidRDefault="00C8631E" w:rsidP="00B74D26">
      <w:pPr>
        <w:spacing w:after="0" w:line="240" w:lineRule="auto"/>
        <w:ind w:left="-709"/>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t>Ақпыз, қара, сарымыз.</w:t>
      </w:r>
    </w:p>
    <w:p w:rsidR="00C47109" w:rsidRPr="00C47109" w:rsidRDefault="00C47109" w:rsidP="00B74D26">
      <w:pPr>
        <w:spacing w:after="0" w:line="240" w:lineRule="auto"/>
        <w:ind w:left="-709"/>
        <w:jc w:val="both"/>
        <w:rPr>
          <w:rFonts w:ascii="Times New Roman" w:hAnsi="Times New Roman" w:cs="Times New Roman"/>
          <w:sz w:val="28"/>
          <w:szCs w:val="28"/>
          <w:lang w:val="kk-KZ"/>
        </w:rPr>
      </w:pPr>
    </w:p>
    <w:p w:rsidR="003A64A2" w:rsidRPr="0047605C" w:rsidRDefault="003A64A2" w:rsidP="00B74D26">
      <w:pPr>
        <w:spacing w:after="0" w:line="240" w:lineRule="auto"/>
        <w:ind w:left="-567"/>
        <w:jc w:val="both"/>
        <w:rPr>
          <w:rFonts w:ascii="Times New Roman" w:hAnsi="Times New Roman" w:cs="Times New Roman"/>
          <w:sz w:val="28"/>
          <w:szCs w:val="28"/>
          <w:lang w:val="kk-KZ"/>
        </w:rPr>
      </w:pPr>
    </w:p>
    <w:sectPr w:rsidR="003A64A2" w:rsidRPr="0047605C" w:rsidSect="00D975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47605C"/>
    <w:rsid w:val="00151C3D"/>
    <w:rsid w:val="002741E4"/>
    <w:rsid w:val="003A64A2"/>
    <w:rsid w:val="00461495"/>
    <w:rsid w:val="0047605C"/>
    <w:rsid w:val="00602E22"/>
    <w:rsid w:val="0062212E"/>
    <w:rsid w:val="00821887"/>
    <w:rsid w:val="00B74D26"/>
    <w:rsid w:val="00C47109"/>
    <w:rsid w:val="00C8631E"/>
    <w:rsid w:val="00C9158A"/>
    <w:rsid w:val="00CF14AD"/>
    <w:rsid w:val="00CF1B5E"/>
    <w:rsid w:val="00D975F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75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50BA5-EEE7-4487-947B-FEA76EBD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542</Words>
  <Characters>3096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SHIZA</dc:creator>
  <cp:lastModifiedBy>S H I Z A</cp:lastModifiedBy>
  <cp:revision>7</cp:revision>
  <dcterms:created xsi:type="dcterms:W3CDTF">2017-04-17T13:09:00Z</dcterms:created>
  <dcterms:modified xsi:type="dcterms:W3CDTF">2017-05-24T07:23:00Z</dcterms:modified>
</cp:coreProperties>
</file>